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如果是第一次使用“生成器”，请务必阅读此说明文档！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目前版本2.0，操作更简单。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何为“字阵生成器”？</w:t>
      </w: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这是基于“样机原理”的PSD文件，目标是将艺术字塑造成像素风格，从而为部落冲突的摆阵提供方便。</w:t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drawing>
          <wp:inline distT="0" distB="0" distL="114300" distR="114300">
            <wp:extent cx="3914775" cy="2114550"/>
            <wp:effectExtent l="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如何使用生成器？</w:t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1）你的电脑必须拥有”Adobe Photoshop”，俗称PS（最低CC版本，推荐CC 2017及以上）。用PS打开此文件。</w:t>
      </w:r>
    </w:p>
    <w:p>
      <w:pPr>
        <w:numPr>
          <w:ilvl w:val="0"/>
          <w:numId w:val="0"/>
        </w:numPr>
        <w:ind w:leftChars="0" w:firstLine="420" w:firstLineChars="200"/>
      </w:pPr>
    </w:p>
    <w:p>
      <w:pPr>
        <w:numPr>
          <w:ilvl w:val="0"/>
          <w:numId w:val="0"/>
        </w:numPr>
        <w:ind w:leftChars="0" w:firstLine="420" w:firstLineChars="200"/>
        <w:rPr>
          <w:rFonts w:hint="eastAsia" w:ascii="黑体" w:hAnsi="黑体" w:eastAsia="黑体" w:cs="黑体"/>
          <w:sz w:val="32"/>
          <w:szCs w:val="32"/>
        </w:rPr>
      </w:pPr>
      <w:r>
        <w:drawing>
          <wp:inline distT="0" distB="0" distL="114300" distR="114300">
            <wp:extent cx="4481195" cy="2327910"/>
            <wp:effectExtent l="0" t="0" r="14605" b="152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10490" t="9966" b="7394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tabs>
          <w:tab w:val="left" w:pos="312"/>
        </w:tabs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2）双击红色标记的图层的预览图可以进入到文件里，以编辑字阵文件。</w:t>
      </w:r>
    </w:p>
    <w:p>
      <w:pPr>
        <w:widowControl w:val="0"/>
        <w:numPr>
          <w:numId w:val="0"/>
        </w:numPr>
        <w:tabs>
          <w:tab w:val="left" w:pos="312"/>
        </w:tabs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619500" cy="1533525"/>
            <wp:effectExtent l="0" t="0" r="0" b="9525"/>
            <wp:docPr id="9" name="图片 9" descr="87b67523faa6193f70b386a302220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7b67523faa6193f70b386a302220f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tabs>
          <w:tab w:val="left" w:pos="312"/>
        </w:tabs>
        <w:ind w:firstLine="640" w:firstLineChars="200"/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3）然后再次双击红色图层的预览图才能直接编辑</w:t>
      </w:r>
    </w:p>
    <w:p>
      <w:pPr>
        <w:widowControl w:val="0"/>
        <w:numPr>
          <w:numId w:val="0"/>
        </w:numPr>
        <w:tabs>
          <w:tab w:val="left" w:pos="312"/>
        </w:tabs>
        <w:jc w:val="both"/>
      </w:pPr>
      <w:r>
        <w:drawing>
          <wp:inline distT="0" distB="0" distL="114300" distR="114300">
            <wp:extent cx="5262880" cy="2558415"/>
            <wp:effectExtent l="0" t="0" r="13970" b="1333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ind w:firstLine="640" w:firstLineChars="200"/>
        <w:jc w:val="both"/>
        <w:rPr>
          <w:rFonts w:hint="default"/>
          <w:lang w:val="en-US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4）到达这里后即可编辑保存。（例如改为中国加油）</w:t>
      </w:r>
    </w:p>
    <w:p>
      <w:pPr>
        <w:widowControl w:val="0"/>
        <w:numPr>
          <w:numId w:val="0"/>
        </w:numPr>
        <w:tabs>
          <w:tab w:val="left" w:pos="312"/>
        </w:tabs>
        <w:jc w:val="both"/>
      </w:pPr>
      <w:r>
        <w:drawing>
          <wp:inline distT="0" distB="0" distL="114300" distR="114300">
            <wp:extent cx="5272405" cy="2771775"/>
            <wp:effectExtent l="0" t="0" r="4445" b="952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tabs>
          <w:tab w:val="left" w:pos="312"/>
        </w:tabs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保存上一个文件。</w:t>
      </w:r>
    </w:p>
    <w:p>
      <w:pPr>
        <w:widowControl w:val="0"/>
        <w:numPr>
          <w:numId w:val="0"/>
        </w:numPr>
        <w:tabs>
          <w:tab w:val="left" w:pos="312"/>
        </w:tabs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488690" cy="2818130"/>
            <wp:effectExtent l="0" t="0" r="16510" b="127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tabs>
          <w:tab w:val="left" w:pos="312"/>
        </w:tabs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回到源文件发现已更新完成。</w:t>
      </w:r>
    </w:p>
    <w:p>
      <w:pPr>
        <w:widowControl w:val="0"/>
        <w:numPr>
          <w:numId w:val="0"/>
        </w:numPr>
        <w:tabs>
          <w:tab w:val="left" w:pos="312"/>
        </w:tabs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12055" cy="4368165"/>
            <wp:effectExtent l="0" t="0" r="17145" b="133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4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常见问题？</w:t>
      </w: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问：为什么编辑后无法看到同步？</w:t>
      </w: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答：编辑后需要保存才可以在上一个文件看到同步。</w:t>
      </w: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问：为什么需要两层，而不是一层结束呢？</w:t>
      </w: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答：因为采用了马赛克，这个默认水平正方形，无法直接做到45°效果，目前采用两层的方法解决在一定程度上保证逻辑最为直接。</w:t>
      </w: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问：为什么有些格子没有和下面的棋盘严格对齐？</w:t>
      </w: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答：这是由于位图操作导致的误差，从而无法完美做到对齐。而此目前没有一个良好的解决方案，期待以后的发现。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ind w:leftChars="200"/>
        <w:jc w:val="both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更新日志</w:t>
      </w: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1月27日1.1版本：移除了部分冗余操作；模板和生成页修改。生成完成后模板不再被关闭，可以再次使用。</w:t>
      </w: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3月13日2.0版本：采用了全新的设计方法，只需要编辑智能对象，即可完成操作。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176FE0"/>
    <w:multiLevelType w:val="singleLevel"/>
    <w:tmpl w:val="A1176FE0"/>
    <w:lvl w:ilvl="0" w:tentative="0">
      <w:start w:val="5"/>
      <w:numFmt w:val="decimal"/>
      <w:suff w:val="nothing"/>
      <w:lvlText w:val="%1）"/>
      <w:lvlJc w:val="left"/>
    </w:lvl>
  </w:abstractNum>
  <w:abstractNum w:abstractNumId="1">
    <w:nsid w:val="633DD609"/>
    <w:multiLevelType w:val="singleLevel"/>
    <w:tmpl w:val="633DD60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5A4E89"/>
    <w:rsid w:val="065216EA"/>
    <w:rsid w:val="0A5A4E89"/>
    <w:rsid w:val="19A14C08"/>
    <w:rsid w:val="23B3787F"/>
    <w:rsid w:val="509D4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2020-01-23T11:58:00Z</dcterms:created>
  <dc:creator>艾斯利尔 逐梦</dc:creator>
  <cp:lastModifiedBy>艾斯利尔 逐梦</cp:lastModifiedBy>
  <dcterms:modified xsi:type="dcterms:W3CDTF">2020-03-13T06:53:14Z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